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DA0E87"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Pr="005D2D1A" w:rsidRDefault="00532241" w:rsidP="000E5AC7">
      <w:pPr>
        <w:spacing w:after="60"/>
        <w:ind w:left="4248"/>
        <w:outlineLvl w:val="1"/>
        <w:rPr>
          <w:sz w:val="28"/>
          <w:szCs w:val="28"/>
          <w:lang w:eastAsia="en-US"/>
        </w:rPr>
      </w:pPr>
      <w:r>
        <w:rPr>
          <w:sz w:val="28"/>
          <w:szCs w:val="28"/>
          <w:lang w:eastAsia="en-US"/>
        </w:rPr>
        <w:t xml:space="preserve">от </w:t>
      </w:r>
      <w:r w:rsidR="00D24E8C">
        <w:rPr>
          <w:sz w:val="28"/>
          <w:szCs w:val="28"/>
          <w:lang w:eastAsia="en-US"/>
        </w:rPr>
        <w:t xml:space="preserve"> </w:t>
      </w:r>
      <w:r w:rsidR="002C439F">
        <w:rPr>
          <w:sz w:val="28"/>
          <w:szCs w:val="28"/>
          <w:lang w:eastAsia="en-US"/>
        </w:rPr>
        <w:t>10 августа 2016г</w:t>
      </w:r>
      <w:r w:rsidR="00D24E8C">
        <w:rPr>
          <w:sz w:val="28"/>
          <w:szCs w:val="28"/>
          <w:lang w:eastAsia="en-US"/>
        </w:rPr>
        <w:t xml:space="preserve"> </w:t>
      </w:r>
      <w:r w:rsidR="002C439F">
        <w:rPr>
          <w:sz w:val="28"/>
          <w:szCs w:val="28"/>
          <w:lang w:eastAsia="en-US"/>
        </w:rPr>
        <w:t xml:space="preserve"> </w:t>
      </w:r>
      <w:r w:rsidR="0083246A">
        <w:rPr>
          <w:sz w:val="28"/>
          <w:szCs w:val="28"/>
          <w:lang w:eastAsia="en-US"/>
        </w:rPr>
        <w:t>№</w:t>
      </w:r>
      <w:r w:rsidR="00497975">
        <w:rPr>
          <w:sz w:val="28"/>
          <w:szCs w:val="28"/>
          <w:lang w:eastAsia="en-US"/>
        </w:rPr>
        <w:t xml:space="preserve"> </w:t>
      </w:r>
      <w:r w:rsidR="002C439F">
        <w:rPr>
          <w:sz w:val="28"/>
          <w:szCs w:val="28"/>
          <w:lang w:eastAsia="en-US"/>
        </w:rPr>
        <w:t>2023</w:t>
      </w:r>
      <w:bookmarkStart w:id="0" w:name="_GoBack"/>
      <w:bookmarkEnd w:id="0"/>
    </w:p>
    <w:p w:rsidR="00D62D58" w:rsidRPr="00544AA0" w:rsidRDefault="00D62D58" w:rsidP="00544AA0">
      <w:pPr>
        <w:pStyle w:val="a6"/>
        <w:tabs>
          <w:tab w:val="left" w:pos="240"/>
          <w:tab w:val="center" w:pos="4677"/>
        </w:tabs>
        <w:jc w:val="right"/>
        <w:rPr>
          <w:b w:val="0"/>
          <w:sz w:val="24"/>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4"/>
      </w:pPr>
    </w:p>
    <w:p w:rsidR="00D62D58" w:rsidRDefault="00D62D58" w:rsidP="00D62D58">
      <w:pPr>
        <w:pStyle w:val="a4"/>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Pr="00914D39" w:rsidRDefault="00D62D58" w:rsidP="00D62D58">
      <w:pPr>
        <w:pStyle w:val="a6"/>
        <w:tabs>
          <w:tab w:val="left" w:pos="240"/>
          <w:tab w:val="center" w:pos="4677"/>
        </w:tabs>
        <w:rPr>
          <w:b w:val="0"/>
          <w:sz w:val="28"/>
          <w:szCs w:val="28"/>
          <w:lang w:eastAsia="en-US"/>
        </w:rPr>
      </w:pPr>
    </w:p>
    <w:p w:rsidR="00D62D58" w:rsidRPr="00914D39" w:rsidRDefault="00D62D58" w:rsidP="00D62D58">
      <w:pPr>
        <w:pStyle w:val="a6"/>
        <w:tabs>
          <w:tab w:val="left" w:pos="240"/>
          <w:tab w:val="center" w:pos="4677"/>
        </w:tabs>
        <w:rPr>
          <w:b w:val="0"/>
          <w:sz w:val="32"/>
          <w:szCs w:val="32"/>
        </w:rPr>
      </w:pPr>
      <w:r w:rsidRPr="00914D39">
        <w:rPr>
          <w:b w:val="0"/>
          <w:sz w:val="32"/>
          <w:szCs w:val="32"/>
        </w:rPr>
        <w:t>ДОКУМЕНТАЦИЯ ОБ АУКЦИОНЕ</w:t>
      </w:r>
    </w:p>
    <w:p w:rsidR="00D62D58" w:rsidRPr="00914D39" w:rsidRDefault="00D62D58" w:rsidP="00D62D58">
      <w:pPr>
        <w:pStyle w:val="a6"/>
        <w:tabs>
          <w:tab w:val="left" w:pos="240"/>
          <w:tab w:val="center" w:pos="4677"/>
        </w:tabs>
        <w:rPr>
          <w:b w:val="0"/>
          <w:sz w:val="32"/>
          <w:szCs w:val="32"/>
        </w:rPr>
      </w:pPr>
      <w:r w:rsidRPr="00914D39">
        <w:rPr>
          <w:b w:val="0"/>
          <w:sz w:val="32"/>
          <w:szCs w:val="32"/>
        </w:rPr>
        <w:t>для проведения аукциона на право заключения</w:t>
      </w:r>
    </w:p>
    <w:p w:rsidR="00D62D58" w:rsidRPr="00914D39" w:rsidRDefault="00D62D58" w:rsidP="00D62D58">
      <w:pPr>
        <w:pStyle w:val="a6"/>
        <w:tabs>
          <w:tab w:val="left" w:pos="240"/>
          <w:tab w:val="center" w:pos="4677"/>
        </w:tabs>
        <w:rPr>
          <w:b w:val="0"/>
          <w:sz w:val="32"/>
          <w:szCs w:val="32"/>
        </w:rPr>
      </w:pPr>
      <w:r w:rsidRPr="00914D39">
        <w:rPr>
          <w:b w:val="0"/>
          <w:sz w:val="32"/>
          <w:szCs w:val="32"/>
        </w:rPr>
        <w:t>договора аренды муниципального</w:t>
      </w:r>
    </w:p>
    <w:p w:rsidR="00D62D58" w:rsidRDefault="00D62D58" w:rsidP="00D62D58">
      <w:pPr>
        <w:pStyle w:val="a6"/>
        <w:tabs>
          <w:tab w:val="left" w:pos="240"/>
          <w:tab w:val="center" w:pos="4677"/>
        </w:tabs>
        <w:rPr>
          <w:sz w:val="32"/>
          <w:szCs w:val="32"/>
        </w:rPr>
      </w:pPr>
      <w:r w:rsidRPr="00914D39">
        <w:rPr>
          <w:b w:val="0"/>
          <w:sz w:val="32"/>
          <w:szCs w:val="32"/>
        </w:rPr>
        <w:t xml:space="preserve"> имущества</w:t>
      </w:r>
    </w:p>
    <w:p w:rsidR="00D62D58" w:rsidRDefault="00D62D58" w:rsidP="00D62D58">
      <w:pPr>
        <w:pStyle w:val="a4"/>
        <w:jc w:val="left"/>
      </w:pPr>
    </w:p>
    <w:p w:rsidR="00D62D58" w:rsidRPr="00914D39" w:rsidRDefault="00D62D58" w:rsidP="00D62D58">
      <w:pPr>
        <w:jc w:val="center"/>
        <w:rPr>
          <w:sz w:val="28"/>
        </w:rPr>
      </w:pPr>
      <w:r>
        <w:rPr>
          <w:b/>
          <w:sz w:val="28"/>
        </w:rPr>
        <w:br w:type="page"/>
      </w:r>
      <w:r w:rsidRPr="00914D39">
        <w:rPr>
          <w:sz w:val="28"/>
        </w:rPr>
        <w:lastRenderedPageBreak/>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документация об аукционе разработана в соответствии </w:t>
      </w:r>
      <w:r>
        <w:rPr>
          <w:sz w:val="28"/>
          <w:szCs w:val="28"/>
        </w:rPr>
        <w:t>со статьей 17.1 Федерального закона «О защите конкуренции» от 26.07.2006 г.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w:t>
      </w:r>
      <w:r w:rsidR="00820D77">
        <w:rPr>
          <w:sz w:val="28"/>
          <w:szCs w:val="28"/>
        </w:rPr>
        <w:t>г</w:t>
      </w:r>
      <w:r>
        <w:rPr>
          <w:sz w:val="28"/>
          <w:szCs w:val="28"/>
        </w:rPr>
        <w:t xml:space="preserve"> № 67</w:t>
      </w:r>
      <w:proofErr w:type="gramEnd"/>
      <w:r>
        <w:rPr>
          <w:sz w:val="28"/>
          <w:szCs w:val="28"/>
        </w:rPr>
        <w:t xml:space="preserve"> (далее</w:t>
      </w:r>
      <w:r w:rsidR="00861943">
        <w:rPr>
          <w:sz w:val="28"/>
          <w:szCs w:val="28"/>
        </w:rPr>
        <w:t xml:space="preserve"> </w:t>
      </w:r>
      <w:r>
        <w:rPr>
          <w:sz w:val="28"/>
          <w:szCs w:val="28"/>
        </w:rPr>
        <w:t>Правила № 67).</w:t>
      </w:r>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(Приложение № 1 к документации об аукционе)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lastRenderedPageBreak/>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1.14.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003544BA" w:rsidRPr="003544BA">
        <w:rPr>
          <w:rFonts w:eastAsia="Calibri"/>
          <w:color w:val="000000"/>
          <w:sz w:val="28"/>
          <w:szCs w:val="28"/>
          <w:lang w:eastAsia="en-US"/>
        </w:rPr>
        <w:t>ии ау</w:t>
      </w:r>
      <w:proofErr w:type="gramEnd"/>
      <w:r w:rsidR="003544BA" w:rsidRPr="003544BA">
        <w:rPr>
          <w:rFonts w:eastAsia="Calibri"/>
          <w:color w:val="000000"/>
          <w:sz w:val="28"/>
          <w:szCs w:val="28"/>
          <w:lang w:eastAsia="en-US"/>
        </w:rPr>
        <w:t xml:space="preserve">кциона. В течение двух рабочих дней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003544BA" w:rsidRPr="003544BA">
        <w:rPr>
          <w:rFonts w:eastAsia="Calibri"/>
          <w:color w:val="000000"/>
          <w:sz w:val="28"/>
          <w:szCs w:val="28"/>
          <w:lang w:eastAsia="en-US"/>
        </w:rPr>
        <w:t>с даты размещения</w:t>
      </w:r>
      <w:proofErr w:type="gramEnd"/>
      <w:r w:rsidR="003544BA" w:rsidRPr="003544BA">
        <w:rPr>
          <w:rFonts w:eastAsia="Calibri"/>
          <w:color w:val="000000"/>
          <w:sz w:val="28"/>
          <w:szCs w:val="28"/>
          <w:lang w:eastAsia="en-US"/>
        </w:rPr>
        <w:t xml:space="preserve"> на официальном сайте торгов изменений, внесенных в документацию об аукционе, до даты окончания срока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кциона организатор торгов, специализированная организация обеспечивают размещение документации об аукционе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размещением извещения о проведении аукциона). Документация об аукционе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w:t>
      </w:r>
      <w:r>
        <w:rPr>
          <w:sz w:val="28"/>
          <w:szCs w:val="28"/>
        </w:rPr>
        <w:lastRenderedPageBreak/>
        <w:t>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Предоставление документации  об аукционе,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документации об аукционе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2.6. Предоставление документации  об аукционе 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2.7. 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форме заявки на участие в аукционе. </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орма заявки, в том числе, подаваемая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lastRenderedPageBreak/>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2904DE" w:rsidRDefault="002904DE" w:rsidP="00D62D58">
      <w:pPr>
        <w:pStyle w:val="33"/>
        <w:spacing w:after="0"/>
        <w:ind w:left="0" w:firstLine="540"/>
        <w:jc w:val="both"/>
        <w:rPr>
          <w:sz w:val="28"/>
          <w:szCs w:val="22"/>
        </w:rPr>
      </w:pP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Pr>
          <w:sz w:val="28"/>
          <w:szCs w:val="28"/>
        </w:rPr>
        <w:t>указанной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t>Раздел. 6. Порядок, место, дата начала и дата время окончания  подачи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документации об аукционе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lastRenderedPageBreak/>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поступившая в срок, указанный в извещении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 xml:space="preserve">Раздел 7. Порядок и срок отзыва заявок на участие в аукционе. </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w:t>
      </w:r>
      <w:proofErr w:type="gramStart"/>
      <w:r>
        <w:rPr>
          <w:sz w:val="28"/>
          <w:szCs w:val="28"/>
        </w:rPr>
        <w:t>,</w:t>
      </w:r>
      <w:proofErr w:type="gramEnd"/>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Pr="00914D39">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 xml:space="preserve">8.1. Участником аукциона может быть любое юридическое лицо независимо от организационно-правовой формы, формы собственности, </w:t>
      </w:r>
      <w:r>
        <w:rPr>
          <w:sz w:val="28"/>
          <w:szCs w:val="28"/>
        </w:rPr>
        <w:lastRenderedPageBreak/>
        <w:t>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9. Формы, порядок, даты начала и окончания предоставления участникам аукциона разъяснений положений документации об аукционе.</w:t>
      </w:r>
    </w:p>
    <w:p w:rsidR="002B40A6" w:rsidRDefault="002B40A6"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w:t>
      </w:r>
      <w:r>
        <w:rPr>
          <w:sz w:val="28"/>
          <w:szCs w:val="28"/>
        </w:rPr>
        <w:lastRenderedPageBreak/>
        <w:t xml:space="preserve">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документации об аукционе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документации об аукционе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lastRenderedPageBreak/>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 xml:space="preserve">10.12. В случае если было установлено требование о внесении задатка, организатор аукциона в течение пяти рабочих дней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w:t>
      </w:r>
      <w:r>
        <w:rPr>
          <w:sz w:val="28"/>
          <w:szCs w:val="28"/>
        </w:rPr>
        <w:lastRenderedPageBreak/>
        <w:t>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Раздел 11. Требование о внесении задатка,  размер задатка, 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lastRenderedPageBreak/>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13. 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14.1. К настоящей документации об аукционе прилагается проект договора аренды (Приложение № 3), который является неотъемлемой частью документации об аукционе.</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г.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lastRenderedPageBreak/>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w:t>
      </w:r>
      <w:r>
        <w:rPr>
          <w:bCs/>
          <w:sz w:val="28"/>
        </w:rPr>
        <w:lastRenderedPageBreak/>
        <w:t xml:space="preserve">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w:t>
      </w:r>
      <w:r w:rsidR="00D62D58">
        <w:rPr>
          <w:bCs/>
          <w:sz w:val="28"/>
        </w:rPr>
        <w:lastRenderedPageBreak/>
        <w:t xml:space="preserve">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xml:space="preserve">. Последствия признания аукциона </w:t>
      </w:r>
      <w:proofErr w:type="gramStart"/>
      <w:r w:rsidRPr="00914D39">
        <w:rPr>
          <w:rFonts w:ascii="Times New Roman" w:hAnsi="Times New Roman" w:cs="Times New Roman"/>
          <w:bCs/>
          <w:sz w:val="28"/>
        </w:rPr>
        <w:t>несостоявшимся</w:t>
      </w:r>
      <w:proofErr w:type="gramEnd"/>
      <w:r w:rsidRPr="00914D39">
        <w:rPr>
          <w:rFonts w:ascii="Times New Roman" w:hAnsi="Times New Roman" w:cs="Times New Roman"/>
          <w:bCs/>
          <w:sz w:val="28"/>
        </w:rPr>
        <w:t>.</w:t>
      </w:r>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p w:rsidR="00D62D58" w:rsidRDefault="00D62D58" w:rsidP="00DA3F19">
      <w:pPr>
        <w:shd w:val="clear" w:color="auto" w:fill="FFFFFF"/>
        <w:rPr>
          <w:sz w:val="28"/>
          <w:szCs w:val="28"/>
        </w:rPr>
      </w:pPr>
    </w:p>
    <w:p w:rsidR="005A4D92" w:rsidRDefault="005A4D92" w:rsidP="00DF3FD5">
      <w:pPr>
        <w:pStyle w:val="3"/>
        <w:numPr>
          <w:ilvl w:val="0"/>
          <w:numId w:val="0"/>
        </w:numPr>
        <w:ind w:left="720" w:hanging="720"/>
        <w:jc w:val="right"/>
        <w:rPr>
          <w:sz w:val="28"/>
        </w:rPr>
      </w:pPr>
    </w:p>
    <w:sectPr w:rsidR="005A4D92" w:rsidSect="00C770F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2D58"/>
    <w:rsid w:val="00013799"/>
    <w:rsid w:val="00022E23"/>
    <w:rsid w:val="00024BF3"/>
    <w:rsid w:val="0004073D"/>
    <w:rsid w:val="000414C4"/>
    <w:rsid w:val="00095758"/>
    <w:rsid w:val="000A1D2C"/>
    <w:rsid w:val="000C0966"/>
    <w:rsid w:val="000D38B4"/>
    <w:rsid w:val="000D7CA8"/>
    <w:rsid w:val="000E5AC7"/>
    <w:rsid w:val="00103CE3"/>
    <w:rsid w:val="0017651C"/>
    <w:rsid w:val="001D6C58"/>
    <w:rsid w:val="001E649D"/>
    <w:rsid w:val="001F01EB"/>
    <w:rsid w:val="001F7F46"/>
    <w:rsid w:val="00206503"/>
    <w:rsid w:val="00223A8D"/>
    <w:rsid w:val="00230A21"/>
    <w:rsid w:val="00235596"/>
    <w:rsid w:val="002904DE"/>
    <w:rsid w:val="002912B3"/>
    <w:rsid w:val="002A2A00"/>
    <w:rsid w:val="002A74D7"/>
    <w:rsid w:val="002B3774"/>
    <w:rsid w:val="002B40A6"/>
    <w:rsid w:val="002C3015"/>
    <w:rsid w:val="002C439F"/>
    <w:rsid w:val="002C71C8"/>
    <w:rsid w:val="002E2996"/>
    <w:rsid w:val="003266B0"/>
    <w:rsid w:val="00326C91"/>
    <w:rsid w:val="003541AB"/>
    <w:rsid w:val="003544BA"/>
    <w:rsid w:val="00392E5C"/>
    <w:rsid w:val="00396B17"/>
    <w:rsid w:val="003A3880"/>
    <w:rsid w:val="003A6E32"/>
    <w:rsid w:val="003C586A"/>
    <w:rsid w:val="003D1E6C"/>
    <w:rsid w:val="00424FC4"/>
    <w:rsid w:val="00437A80"/>
    <w:rsid w:val="00446726"/>
    <w:rsid w:val="00465BCB"/>
    <w:rsid w:val="0046690F"/>
    <w:rsid w:val="00484846"/>
    <w:rsid w:val="00497975"/>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D2D1A"/>
    <w:rsid w:val="005D3777"/>
    <w:rsid w:val="005E00B9"/>
    <w:rsid w:val="005F37CB"/>
    <w:rsid w:val="006A36EF"/>
    <w:rsid w:val="006B05F0"/>
    <w:rsid w:val="006C3A7D"/>
    <w:rsid w:val="006C6BB6"/>
    <w:rsid w:val="006C6F2F"/>
    <w:rsid w:val="00702EA2"/>
    <w:rsid w:val="00703FA0"/>
    <w:rsid w:val="007120EA"/>
    <w:rsid w:val="00723026"/>
    <w:rsid w:val="00742866"/>
    <w:rsid w:val="00756010"/>
    <w:rsid w:val="00763CC7"/>
    <w:rsid w:val="00764FD9"/>
    <w:rsid w:val="0079159A"/>
    <w:rsid w:val="007B09EB"/>
    <w:rsid w:val="007B5591"/>
    <w:rsid w:val="007F1932"/>
    <w:rsid w:val="007F7E26"/>
    <w:rsid w:val="00820D77"/>
    <w:rsid w:val="0083246A"/>
    <w:rsid w:val="0084183F"/>
    <w:rsid w:val="0084266D"/>
    <w:rsid w:val="00860E8C"/>
    <w:rsid w:val="00861943"/>
    <w:rsid w:val="00875D0C"/>
    <w:rsid w:val="00895FB6"/>
    <w:rsid w:val="008C3C79"/>
    <w:rsid w:val="008E0567"/>
    <w:rsid w:val="008E5E9E"/>
    <w:rsid w:val="008E6958"/>
    <w:rsid w:val="00903E1B"/>
    <w:rsid w:val="009120F8"/>
    <w:rsid w:val="00914D39"/>
    <w:rsid w:val="00917910"/>
    <w:rsid w:val="0093153B"/>
    <w:rsid w:val="009446CF"/>
    <w:rsid w:val="00947FCC"/>
    <w:rsid w:val="00954BFF"/>
    <w:rsid w:val="00965102"/>
    <w:rsid w:val="009A2E9B"/>
    <w:rsid w:val="009B1354"/>
    <w:rsid w:val="009B28E5"/>
    <w:rsid w:val="009B29BA"/>
    <w:rsid w:val="009D0EDB"/>
    <w:rsid w:val="00A03BD3"/>
    <w:rsid w:val="00A07B42"/>
    <w:rsid w:val="00A27E7D"/>
    <w:rsid w:val="00A6070B"/>
    <w:rsid w:val="00A6734E"/>
    <w:rsid w:val="00A700B6"/>
    <w:rsid w:val="00A71094"/>
    <w:rsid w:val="00AC15F3"/>
    <w:rsid w:val="00AF0FB3"/>
    <w:rsid w:val="00AF17B8"/>
    <w:rsid w:val="00B17021"/>
    <w:rsid w:val="00B534BC"/>
    <w:rsid w:val="00B934B6"/>
    <w:rsid w:val="00BC2F89"/>
    <w:rsid w:val="00BE5880"/>
    <w:rsid w:val="00BF12EA"/>
    <w:rsid w:val="00C23EB2"/>
    <w:rsid w:val="00C44726"/>
    <w:rsid w:val="00C44FBC"/>
    <w:rsid w:val="00C52402"/>
    <w:rsid w:val="00C555C4"/>
    <w:rsid w:val="00C55E55"/>
    <w:rsid w:val="00C72A01"/>
    <w:rsid w:val="00C770F4"/>
    <w:rsid w:val="00C83B37"/>
    <w:rsid w:val="00C95CBB"/>
    <w:rsid w:val="00CA200D"/>
    <w:rsid w:val="00CC02A3"/>
    <w:rsid w:val="00CC556A"/>
    <w:rsid w:val="00CC7D45"/>
    <w:rsid w:val="00CE4644"/>
    <w:rsid w:val="00D05F0D"/>
    <w:rsid w:val="00D24E8C"/>
    <w:rsid w:val="00D343BF"/>
    <w:rsid w:val="00D41923"/>
    <w:rsid w:val="00D47DF9"/>
    <w:rsid w:val="00D52FAE"/>
    <w:rsid w:val="00D55037"/>
    <w:rsid w:val="00D607AC"/>
    <w:rsid w:val="00D62D58"/>
    <w:rsid w:val="00D673F0"/>
    <w:rsid w:val="00D9613C"/>
    <w:rsid w:val="00D975E9"/>
    <w:rsid w:val="00D979DF"/>
    <w:rsid w:val="00DA0E87"/>
    <w:rsid w:val="00DA3F19"/>
    <w:rsid w:val="00DF3FD5"/>
    <w:rsid w:val="00DF7B56"/>
    <w:rsid w:val="00E043F1"/>
    <w:rsid w:val="00E076A2"/>
    <w:rsid w:val="00E14BF5"/>
    <w:rsid w:val="00E30DB9"/>
    <w:rsid w:val="00E4540C"/>
    <w:rsid w:val="00E73543"/>
    <w:rsid w:val="00E74EB6"/>
    <w:rsid w:val="00ED3DE7"/>
    <w:rsid w:val="00ED603F"/>
    <w:rsid w:val="00F07D1E"/>
    <w:rsid w:val="00F53F9E"/>
    <w:rsid w:val="00F6612D"/>
    <w:rsid w:val="00F66205"/>
    <w:rsid w:val="00F7668A"/>
    <w:rsid w:val="00F82D51"/>
    <w:rsid w:val="00F96826"/>
    <w:rsid w:val="00FA3C7D"/>
    <w:rsid w:val="00FB7ABF"/>
    <w:rsid w:val="00FC419A"/>
    <w:rsid w:val="00FC60BF"/>
    <w:rsid w:val="00FC6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25B01-84D5-4A6D-8E1B-73084830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Pages>
  <Words>5923</Words>
  <Characters>33766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92</cp:revision>
  <cp:lastPrinted>2016-07-07T05:49:00Z</cp:lastPrinted>
  <dcterms:created xsi:type="dcterms:W3CDTF">2013-10-11T07:17:00Z</dcterms:created>
  <dcterms:modified xsi:type="dcterms:W3CDTF">2016-08-11T06:30:00Z</dcterms:modified>
</cp:coreProperties>
</file>